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C6D3A" w14:textId="77777777" w:rsidR="00836AEE" w:rsidRPr="00E57498" w:rsidRDefault="00836AEE" w:rsidP="00836AEE">
      <w:pPr>
        <w:spacing w:after="120"/>
        <w:jc w:val="right"/>
        <w:rPr>
          <w:rFonts w:ascii="Calibri" w:eastAsia="Times New Roman" w:hAnsi="Calibri" w:cs="Times New Roman"/>
          <w:b/>
          <w:bCs/>
          <w:lang w:eastAsia="pl-PL"/>
        </w:rPr>
      </w:pPr>
    </w:p>
    <w:p w14:paraId="70A70230" w14:textId="77777777" w:rsidR="00E57498" w:rsidRPr="00564515" w:rsidRDefault="00E57498" w:rsidP="00E57498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56451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</w:t>
      </w:r>
      <w:r w:rsidRPr="00564515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pl-PL"/>
        </w:rPr>
        <w:footnoteReference w:id="1"/>
      </w:r>
    </w:p>
    <w:p w14:paraId="520BED83" w14:textId="48AA4720" w:rsidR="00E57498" w:rsidRPr="00564515" w:rsidRDefault="00B94B41" w:rsidP="00E574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94B4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składane w zakresie art. 108 ust. 1 pkt 5 ustawy z dnia 11 września 2019 r.  </w:t>
      </w:r>
      <w:r w:rsidR="00862FA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B94B4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Prawo zamówień publicznych</w:t>
      </w:r>
    </w:p>
    <w:p w14:paraId="2EA3A105" w14:textId="77777777" w:rsidR="00E57498" w:rsidRDefault="00E57498" w:rsidP="00E57498">
      <w:pPr>
        <w:spacing w:after="120"/>
        <w:jc w:val="center"/>
        <w:rPr>
          <w:rFonts w:ascii="Calibri" w:eastAsia="Times New Roman" w:hAnsi="Calibri" w:cs="Times New Roman"/>
          <w:bCs/>
          <w:lang w:eastAsia="pl-PL"/>
        </w:rPr>
      </w:pPr>
    </w:p>
    <w:p w14:paraId="5664FBE8" w14:textId="77777777" w:rsidR="00564515" w:rsidRDefault="00564515" w:rsidP="00564515">
      <w:pPr>
        <w:tabs>
          <w:tab w:val="left" w:pos="141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Nazwa i adres wykonawcy:</w:t>
      </w:r>
    </w:p>
    <w:p w14:paraId="7B20CADE" w14:textId="77777777" w:rsidR="00564515" w:rsidRDefault="00564515" w:rsidP="00564515">
      <w:pPr>
        <w:tabs>
          <w:tab w:val="left" w:pos="141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............................................................................................................</w:t>
      </w:r>
    </w:p>
    <w:p w14:paraId="3413B3D0" w14:textId="77777777" w:rsidR="00564515" w:rsidRDefault="00564515" w:rsidP="00564515">
      <w:pPr>
        <w:tabs>
          <w:tab w:val="left" w:pos="141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............................................................................................................</w:t>
      </w:r>
    </w:p>
    <w:p w14:paraId="72E6147E" w14:textId="77777777" w:rsidR="00564515" w:rsidRPr="00E57498" w:rsidRDefault="00564515" w:rsidP="00E57498">
      <w:pPr>
        <w:spacing w:after="120"/>
        <w:jc w:val="center"/>
        <w:rPr>
          <w:rFonts w:ascii="Calibri" w:eastAsia="Times New Roman" w:hAnsi="Calibri" w:cs="Times New Roman"/>
          <w:bCs/>
          <w:lang w:eastAsia="pl-PL"/>
        </w:rPr>
      </w:pPr>
    </w:p>
    <w:p w14:paraId="7FAD0F1E" w14:textId="4A2D4B6D" w:rsidR="00E57498" w:rsidRPr="002C5C80" w:rsidRDefault="002C5C80" w:rsidP="00E57498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2C5C80">
        <w:rPr>
          <w:rFonts w:ascii="Times New Roman" w:hAnsi="Times New Roman"/>
          <w:sz w:val="24"/>
          <w:szCs w:val="24"/>
        </w:rPr>
        <w:t>W związku ze złożeniem oferty w postępowaniu na:</w:t>
      </w:r>
    </w:p>
    <w:p w14:paraId="2D2A0116" w14:textId="1B47B492" w:rsidR="00E57498" w:rsidRPr="005A35C1" w:rsidRDefault="001D5A00" w:rsidP="001D5A00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5A35C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Zakup i sukcesywną dostawę oleju napędowego na potrzeby „MPK Lublin” Sp. z o.o.</w:t>
      </w:r>
    </w:p>
    <w:p w14:paraId="3F788754" w14:textId="77777777" w:rsidR="00E57498" w:rsidRPr="00CB390C" w:rsidRDefault="00E57498" w:rsidP="00E574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B390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że:</w:t>
      </w:r>
    </w:p>
    <w:p w14:paraId="0DEC6F4B" w14:textId="77777777" w:rsidR="00E57498" w:rsidRPr="00CB390C" w:rsidRDefault="00E57498" w:rsidP="00E57498">
      <w:pPr>
        <w:spacing w:after="0" w:line="240" w:lineRule="auto"/>
        <w:ind w:left="397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276588D" w14:textId="63AD78DA" w:rsidR="00E57498" w:rsidRPr="00CB390C" w:rsidRDefault="00E57498" w:rsidP="00E57498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textAlignment w:val="top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CB390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nie należę</w:t>
      </w:r>
      <w:r w:rsidRPr="00CB390C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pl-PL"/>
        </w:rPr>
        <w:footnoteReference w:id="2"/>
      </w:r>
      <w:r w:rsidRPr="00CB390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 </w:t>
      </w:r>
      <w:r w:rsidRPr="00CB390C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 xml:space="preserve">do </w:t>
      </w:r>
      <w:r w:rsidRPr="00CB390C">
        <w:rPr>
          <w:rFonts w:ascii="Times New Roman" w:eastAsia="Times New Roman" w:hAnsi="Times New Roman" w:cs="Times New Roman"/>
          <w:sz w:val="24"/>
          <w:szCs w:val="24"/>
          <w:lang w:eastAsia="pl-PL"/>
        </w:rPr>
        <w:t>tej samej grupy kapitałowej, w rozumieniu</w:t>
      </w:r>
      <w:r w:rsidR="007100F5" w:rsidRPr="00CB39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</w:t>
      </w:r>
      <w:r w:rsidRPr="00CB39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dnia 16 lutego 2007 r. </w:t>
      </w:r>
      <w:r w:rsidR="00CB390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B390C">
        <w:rPr>
          <w:rFonts w:ascii="Times New Roman" w:eastAsia="Times New Roman" w:hAnsi="Times New Roman" w:cs="Times New Roman"/>
          <w:sz w:val="24"/>
          <w:szCs w:val="24"/>
          <w:lang w:eastAsia="pl-PL"/>
        </w:rPr>
        <w:t>o ochronie konkurencji i konsumentów</w:t>
      </w:r>
      <w:r w:rsidR="00836AEE" w:rsidRPr="00CB39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0139F6" w:rsidRPr="00CB39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innym </w:t>
      </w:r>
      <w:r w:rsidR="00B92A50" w:rsidRPr="00CB390C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0139F6" w:rsidRPr="00CB390C">
        <w:rPr>
          <w:rFonts w:ascii="Times New Roman" w:eastAsia="Times New Roman" w:hAnsi="Times New Roman" w:cs="Times New Roman"/>
          <w:sz w:val="24"/>
          <w:szCs w:val="24"/>
          <w:lang w:eastAsia="pl-PL"/>
        </w:rPr>
        <w:t>ykonawcą, który złożył odrębną ofertę w niniejszym postępowaniu</w:t>
      </w:r>
      <w:r w:rsidRPr="00CB390C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512FFDED" w14:textId="77777777" w:rsidR="00E57498" w:rsidRPr="00CB390C" w:rsidRDefault="00E57498" w:rsidP="00E57498">
      <w:pPr>
        <w:spacing w:after="0" w:line="240" w:lineRule="auto"/>
        <w:ind w:left="426"/>
        <w:contextualSpacing/>
        <w:jc w:val="both"/>
        <w:textAlignment w:val="top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392D4BBC" w14:textId="11021F23" w:rsidR="00E57498" w:rsidRPr="00CB390C" w:rsidRDefault="00E57498" w:rsidP="00E57498">
      <w:pPr>
        <w:numPr>
          <w:ilvl w:val="0"/>
          <w:numId w:val="2"/>
        </w:numPr>
        <w:spacing w:after="0" w:line="240" w:lineRule="auto"/>
        <w:ind w:left="426"/>
        <w:contextualSpacing/>
        <w:jc w:val="both"/>
        <w:textAlignment w:val="top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B39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należę</w:t>
      </w:r>
      <w:r w:rsidRPr="00CB390C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pl-PL"/>
        </w:rPr>
        <w:footnoteReference w:id="3"/>
      </w:r>
      <w:r w:rsidRPr="00CB390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CB390C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 xml:space="preserve">do </w:t>
      </w:r>
      <w:r w:rsidRPr="00CB390C">
        <w:rPr>
          <w:rFonts w:ascii="Times New Roman" w:eastAsia="Times New Roman" w:hAnsi="Times New Roman" w:cs="Times New Roman"/>
          <w:sz w:val="24"/>
          <w:szCs w:val="24"/>
          <w:lang w:eastAsia="pl-PL"/>
        </w:rPr>
        <w:t>tej samej grupy kapitałowej, w rozumieniu</w:t>
      </w:r>
      <w:r w:rsidR="007100F5" w:rsidRPr="00CB39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</w:t>
      </w:r>
      <w:r w:rsidRPr="00CB39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dnia 16 lutego 2007 r. </w:t>
      </w:r>
      <w:r w:rsidR="00CB390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B390C">
        <w:rPr>
          <w:rFonts w:ascii="Times New Roman" w:eastAsia="Times New Roman" w:hAnsi="Times New Roman" w:cs="Times New Roman"/>
          <w:sz w:val="24"/>
          <w:szCs w:val="24"/>
          <w:lang w:eastAsia="pl-PL"/>
        </w:rPr>
        <w:t>o ochronie konkurencji i konsumentów</w:t>
      </w:r>
      <w:r w:rsidR="00564515" w:rsidRPr="00CB39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B92A50" w:rsidRPr="00CB390C">
        <w:rPr>
          <w:rFonts w:ascii="Times New Roman" w:eastAsia="Times New Roman" w:hAnsi="Times New Roman" w:cs="Times New Roman"/>
          <w:sz w:val="24"/>
          <w:szCs w:val="24"/>
          <w:lang w:eastAsia="pl-PL"/>
        </w:rPr>
        <w:t>z innym wykonawcą, który złożył odrębną ofertę w niniejszym postępowaniu</w:t>
      </w:r>
      <w:r w:rsidRPr="00CB390C">
        <w:rPr>
          <w:rFonts w:ascii="Times New Roman" w:eastAsia="Times New Roman" w:hAnsi="Times New Roman" w:cs="Times New Roman"/>
          <w:sz w:val="24"/>
          <w:szCs w:val="24"/>
          <w:lang w:eastAsia="pl-PL"/>
        </w:rPr>
        <w:t>, tj.</w:t>
      </w:r>
      <w:r w:rsidRPr="00CB390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</w:p>
    <w:p w14:paraId="19BF2E96" w14:textId="77777777" w:rsidR="00E57498" w:rsidRPr="00CB390C" w:rsidRDefault="00E57498" w:rsidP="00E57498">
      <w:pPr>
        <w:spacing w:after="0" w:line="240" w:lineRule="auto"/>
        <w:ind w:left="426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66AE850" w14:textId="77777777" w:rsidR="00E57498" w:rsidRPr="00CB390C" w:rsidRDefault="00564515" w:rsidP="00E57498">
      <w:pPr>
        <w:spacing w:after="0" w:line="240" w:lineRule="auto"/>
        <w:ind w:left="39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390C">
        <w:rPr>
          <w:rFonts w:ascii="Times New Roman" w:eastAsia="Times New Roman" w:hAnsi="Times New Roman" w:cs="Times New Roman"/>
          <w:sz w:val="24"/>
          <w:szCs w:val="24"/>
          <w:lang w:eastAsia="pl-PL"/>
        </w:rPr>
        <w:t>a) ………………………….. (nazwa i adres w</w:t>
      </w:r>
      <w:r w:rsidR="00E57498" w:rsidRPr="00CB390C">
        <w:rPr>
          <w:rFonts w:ascii="Times New Roman" w:eastAsia="Times New Roman" w:hAnsi="Times New Roman" w:cs="Times New Roman"/>
          <w:sz w:val="24"/>
          <w:szCs w:val="24"/>
          <w:lang w:eastAsia="pl-PL"/>
        </w:rPr>
        <w:t>ykonawcy)</w:t>
      </w:r>
    </w:p>
    <w:p w14:paraId="5E5F2B43" w14:textId="77777777" w:rsidR="00E57498" w:rsidRPr="00CB390C" w:rsidRDefault="00E57498" w:rsidP="00E57498">
      <w:pPr>
        <w:spacing w:after="0" w:line="240" w:lineRule="auto"/>
        <w:ind w:left="39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39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b) ………………………….. (nazwa </w:t>
      </w:r>
      <w:r w:rsidR="00564515" w:rsidRPr="00CB390C">
        <w:rPr>
          <w:rFonts w:ascii="Times New Roman" w:eastAsia="Times New Roman" w:hAnsi="Times New Roman" w:cs="Times New Roman"/>
          <w:sz w:val="24"/>
          <w:szCs w:val="24"/>
          <w:lang w:eastAsia="pl-PL"/>
        </w:rPr>
        <w:t>i adres w</w:t>
      </w:r>
      <w:r w:rsidRPr="00CB390C">
        <w:rPr>
          <w:rFonts w:ascii="Times New Roman" w:eastAsia="Times New Roman" w:hAnsi="Times New Roman" w:cs="Times New Roman"/>
          <w:sz w:val="24"/>
          <w:szCs w:val="24"/>
          <w:lang w:eastAsia="pl-PL"/>
        </w:rPr>
        <w:t>ykonawcy)</w:t>
      </w:r>
    </w:p>
    <w:p w14:paraId="040BA041" w14:textId="77777777" w:rsidR="00E57498" w:rsidRPr="00CB390C" w:rsidRDefault="00E57498" w:rsidP="00E57498">
      <w:pPr>
        <w:spacing w:after="0" w:line="240" w:lineRule="auto"/>
        <w:ind w:left="39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6DE8324" w14:textId="77777777" w:rsidR="00003AD1" w:rsidRPr="00CB390C" w:rsidRDefault="00003AD1" w:rsidP="00E57498">
      <w:pPr>
        <w:spacing w:after="0" w:line="240" w:lineRule="auto"/>
        <w:ind w:left="426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390C">
        <w:rPr>
          <w:rFonts w:ascii="Times New Roman" w:eastAsia="Times New Roman" w:hAnsi="Times New Roman" w:cs="Times New Roman"/>
          <w:sz w:val="24"/>
          <w:szCs w:val="24"/>
          <w:lang w:eastAsia="pl-PL"/>
        </w:rPr>
        <w:t>UWAGA:</w:t>
      </w:r>
    </w:p>
    <w:p w14:paraId="4D0F9B34" w14:textId="350D9B7E" w:rsidR="00E57498" w:rsidRPr="00CB390C" w:rsidRDefault="00003AD1" w:rsidP="00E57498">
      <w:pPr>
        <w:spacing w:after="0" w:line="240" w:lineRule="auto"/>
        <w:ind w:left="426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39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może przedstawić dokumenty lub informacje potwierdzające przygotowanie oferty niezależnie od innego </w:t>
      </w:r>
      <w:r w:rsidR="00A37B12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Pr="00CB390C">
        <w:rPr>
          <w:rFonts w:ascii="Times New Roman" w:eastAsia="Times New Roman" w:hAnsi="Times New Roman" w:cs="Times New Roman"/>
          <w:sz w:val="24"/>
          <w:szCs w:val="24"/>
          <w:lang w:eastAsia="pl-PL"/>
        </w:rPr>
        <w:t>ykonawcy należącego do tej samej grupy kapitałowej.</w:t>
      </w:r>
    </w:p>
    <w:p w14:paraId="6AC1FF91" w14:textId="77777777" w:rsidR="00E57498" w:rsidRPr="00E57498" w:rsidRDefault="00E57498" w:rsidP="00E57498">
      <w:pPr>
        <w:spacing w:after="0" w:line="240" w:lineRule="auto"/>
        <w:jc w:val="both"/>
        <w:textAlignment w:val="top"/>
        <w:rPr>
          <w:rFonts w:ascii="Calibri" w:eastAsia="Times New Roman" w:hAnsi="Calibri" w:cs="Times New Roman"/>
          <w:lang w:eastAsia="pl-PL"/>
        </w:rPr>
      </w:pPr>
    </w:p>
    <w:p w14:paraId="2F764A2C" w14:textId="77777777" w:rsidR="00E57498" w:rsidRDefault="00E57498" w:rsidP="00E57498">
      <w:pPr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p w14:paraId="6808546C" w14:textId="77777777" w:rsidR="00564515" w:rsidRPr="00E57498" w:rsidRDefault="00564515" w:rsidP="00E57498">
      <w:pPr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p w14:paraId="229B964B" w14:textId="77777777" w:rsidR="00564515" w:rsidRDefault="00564515" w:rsidP="00564515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.......................................................</w:t>
      </w:r>
    </w:p>
    <w:p w14:paraId="45E173AB" w14:textId="77777777" w:rsidR="00564515" w:rsidRDefault="00564515" w:rsidP="00564515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miejscowość, data</w:t>
      </w:r>
    </w:p>
    <w:p w14:paraId="751F3857" w14:textId="77777777" w:rsidR="00E57498" w:rsidRPr="00E57498" w:rsidRDefault="00E57498" w:rsidP="00E57498">
      <w:pPr>
        <w:spacing w:after="0"/>
        <w:jc w:val="both"/>
        <w:rPr>
          <w:rFonts w:ascii="Calibri" w:eastAsia="Times New Roman" w:hAnsi="Calibri" w:cs="Times New Roman"/>
          <w:lang w:eastAsia="pl-PL"/>
        </w:rPr>
      </w:pPr>
    </w:p>
    <w:p w14:paraId="49C15DE9" w14:textId="77777777" w:rsidR="00E57498" w:rsidRPr="00E57498" w:rsidRDefault="00E57498" w:rsidP="00E57498">
      <w:pPr>
        <w:spacing w:after="0"/>
        <w:jc w:val="both"/>
        <w:rPr>
          <w:rFonts w:ascii="Calibri" w:eastAsia="Times New Roman" w:hAnsi="Calibri" w:cs="Times New Roman"/>
          <w:lang w:eastAsia="pl-PL"/>
        </w:rPr>
      </w:pPr>
    </w:p>
    <w:p w14:paraId="1A3C9AAC" w14:textId="77777777" w:rsidR="009B183B" w:rsidRDefault="009B183B"/>
    <w:sectPr w:rsidR="009B183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EDD1C" w14:textId="77777777" w:rsidR="00B22798" w:rsidRDefault="00B22798" w:rsidP="00E57498">
      <w:pPr>
        <w:spacing w:after="0" w:line="240" w:lineRule="auto"/>
      </w:pPr>
      <w:r>
        <w:separator/>
      </w:r>
    </w:p>
  </w:endnote>
  <w:endnote w:type="continuationSeparator" w:id="0">
    <w:p w14:paraId="1938F21C" w14:textId="77777777" w:rsidR="00B22798" w:rsidRDefault="00B22798" w:rsidP="00E57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437E7" w14:textId="77777777" w:rsidR="00B22798" w:rsidRDefault="00B22798" w:rsidP="00E57498">
      <w:pPr>
        <w:spacing w:after="0" w:line="240" w:lineRule="auto"/>
      </w:pPr>
      <w:r>
        <w:separator/>
      </w:r>
    </w:p>
  </w:footnote>
  <w:footnote w:type="continuationSeparator" w:id="0">
    <w:p w14:paraId="6052EBB1" w14:textId="77777777" w:rsidR="00B22798" w:rsidRDefault="00B22798" w:rsidP="00E57498">
      <w:pPr>
        <w:spacing w:after="0" w:line="240" w:lineRule="auto"/>
      </w:pPr>
      <w:r>
        <w:continuationSeparator/>
      </w:r>
    </w:p>
  </w:footnote>
  <w:footnote w:id="1">
    <w:p w14:paraId="426BCA4D" w14:textId="77777777" w:rsidR="00E57498" w:rsidRPr="00A24B5D" w:rsidRDefault="00E57498" w:rsidP="00E57498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24B5D">
        <w:rPr>
          <w:rStyle w:val="Odwoanieprzypisudolnego"/>
          <w:rFonts w:ascii="Times New Roman" w:hAnsi="Times New Roman" w:cs="Times New Roman"/>
          <w:sz w:val="18"/>
        </w:rPr>
        <w:footnoteRef/>
      </w:r>
      <w:r w:rsidRPr="00A24B5D">
        <w:rPr>
          <w:rFonts w:ascii="Times New Roman" w:hAnsi="Times New Roman" w:cs="Times New Roman"/>
          <w:sz w:val="18"/>
        </w:rPr>
        <w:t xml:space="preserve"> </w:t>
      </w:r>
      <w:r w:rsidRPr="00A24B5D">
        <w:rPr>
          <w:rFonts w:ascii="Times New Roman" w:hAnsi="Times New Roman" w:cs="Times New Roman"/>
          <w:sz w:val="18"/>
          <w:szCs w:val="18"/>
        </w:rPr>
        <w:t>W</w:t>
      </w:r>
      <w:r w:rsidRPr="00A24B5D">
        <w:rPr>
          <w:rFonts w:ascii="Times New Roman" w:hAnsi="Times New Roman" w:cs="Times New Roman"/>
        </w:rPr>
        <w:t xml:space="preserve"> </w:t>
      </w:r>
      <w:r w:rsidR="00564515" w:rsidRPr="00A24B5D">
        <w:rPr>
          <w:rFonts w:ascii="Times New Roman" w:hAnsi="Times New Roman" w:cs="Times New Roman"/>
          <w:sz w:val="18"/>
          <w:szCs w:val="18"/>
        </w:rPr>
        <w:t>przypadku w</w:t>
      </w:r>
      <w:r w:rsidRPr="00A24B5D">
        <w:rPr>
          <w:rFonts w:ascii="Times New Roman" w:hAnsi="Times New Roman" w:cs="Times New Roman"/>
          <w:sz w:val="18"/>
          <w:szCs w:val="18"/>
        </w:rPr>
        <w:t>ykonawców występujących wspóln</w:t>
      </w:r>
      <w:r w:rsidR="00564515" w:rsidRPr="00A24B5D">
        <w:rPr>
          <w:rFonts w:ascii="Times New Roman" w:hAnsi="Times New Roman" w:cs="Times New Roman"/>
          <w:sz w:val="18"/>
          <w:szCs w:val="18"/>
        </w:rPr>
        <w:t>ie oświadczenie składa każdy z w</w:t>
      </w:r>
      <w:r w:rsidRPr="00A24B5D">
        <w:rPr>
          <w:rFonts w:ascii="Times New Roman" w:hAnsi="Times New Roman" w:cs="Times New Roman"/>
          <w:sz w:val="18"/>
          <w:szCs w:val="18"/>
        </w:rPr>
        <w:t>ykonawców oddzielnie.</w:t>
      </w:r>
    </w:p>
  </w:footnote>
  <w:footnote w:id="2">
    <w:p w14:paraId="3C3CC06B" w14:textId="77777777" w:rsidR="00E57498" w:rsidRPr="00A24B5D" w:rsidRDefault="00E57498" w:rsidP="00E57498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24B5D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A24B5D">
        <w:rPr>
          <w:rFonts w:ascii="Times New Roman" w:hAnsi="Times New Roman" w:cs="Times New Roman"/>
          <w:sz w:val="18"/>
          <w:szCs w:val="18"/>
        </w:rPr>
        <w:t xml:space="preserve"> Niepotrzebne skreślić. </w:t>
      </w:r>
    </w:p>
  </w:footnote>
  <w:footnote w:id="3">
    <w:p w14:paraId="01AE978D" w14:textId="77777777" w:rsidR="00E57498" w:rsidRPr="00A24B5D" w:rsidRDefault="00E57498" w:rsidP="00E57498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24B5D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A24B5D">
        <w:rPr>
          <w:rFonts w:ascii="Times New Roman" w:hAnsi="Times New Roman" w:cs="Times New Roman"/>
          <w:sz w:val="18"/>
          <w:szCs w:val="18"/>
        </w:rPr>
        <w:t xml:space="preserve"> Niepotrzebne skreślić.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19DE5" w14:textId="4E0ACA9A" w:rsidR="00564515" w:rsidRPr="00555202" w:rsidRDefault="00555202" w:rsidP="00564515">
    <w:pPr>
      <w:pStyle w:val="Nagwek"/>
      <w:jc w:val="right"/>
      <w:rPr>
        <w:rFonts w:ascii="Times New Roman" w:hAnsi="Times New Roman" w:cs="Times New Roman"/>
        <w:sz w:val="24"/>
        <w:szCs w:val="24"/>
      </w:rPr>
    </w:pPr>
    <w:r w:rsidRPr="00081F8E">
      <w:rPr>
        <w:rFonts w:ascii="Times New Roman" w:hAnsi="Times New Roman" w:cs="Times New Roman"/>
        <w:sz w:val="24"/>
        <w:szCs w:val="24"/>
      </w:rPr>
      <w:t>Załącznik nr 5 do</w:t>
    </w:r>
    <w:r w:rsidRPr="00555202">
      <w:rPr>
        <w:rFonts w:ascii="Times New Roman" w:hAnsi="Times New Roman" w:cs="Times New Roman"/>
        <w:sz w:val="24"/>
        <w:szCs w:val="24"/>
      </w:rPr>
      <w:t xml:space="preserve"> SWZ – </w:t>
    </w:r>
    <w:bookmarkStart w:id="0" w:name="_Hlk86666868"/>
    <w:r w:rsidRPr="00555202">
      <w:rPr>
        <w:rFonts w:ascii="Times New Roman" w:hAnsi="Times New Roman"/>
        <w:bCs/>
        <w:sz w:val="24"/>
        <w:szCs w:val="24"/>
      </w:rPr>
      <w:t>oświadczeni</w:t>
    </w:r>
    <w:r>
      <w:rPr>
        <w:rFonts w:ascii="Times New Roman" w:hAnsi="Times New Roman"/>
        <w:bCs/>
        <w:sz w:val="24"/>
        <w:szCs w:val="24"/>
      </w:rPr>
      <w:t>e</w:t>
    </w:r>
    <w:r w:rsidRPr="00555202">
      <w:rPr>
        <w:rFonts w:ascii="Times New Roman" w:hAnsi="Times New Roman"/>
        <w:bCs/>
        <w:sz w:val="24"/>
        <w:szCs w:val="24"/>
      </w:rPr>
      <w:t xml:space="preserve"> </w:t>
    </w:r>
    <w:r w:rsidR="00B94B41">
      <w:rPr>
        <w:rFonts w:ascii="Times New Roman" w:hAnsi="Times New Roman"/>
        <w:bCs/>
        <w:sz w:val="24"/>
        <w:szCs w:val="24"/>
      </w:rPr>
      <w:t xml:space="preserve">wykonawcy </w:t>
    </w:r>
    <w:r w:rsidRPr="00555202">
      <w:rPr>
        <w:rFonts w:ascii="Times New Roman" w:hAnsi="Times New Roman"/>
        <w:bCs/>
        <w:sz w:val="24"/>
        <w:szCs w:val="24"/>
      </w:rPr>
      <w:t xml:space="preserve">o </w:t>
    </w:r>
    <w:r w:rsidR="00B94B41" w:rsidRPr="00555202">
      <w:rPr>
        <w:rFonts w:ascii="Times New Roman" w:hAnsi="Times New Roman"/>
        <w:bCs/>
        <w:sz w:val="24"/>
        <w:szCs w:val="24"/>
      </w:rPr>
      <w:t xml:space="preserve">braku przynależności </w:t>
    </w:r>
    <w:r w:rsidRPr="00555202">
      <w:rPr>
        <w:rFonts w:ascii="Times New Roman" w:hAnsi="Times New Roman"/>
        <w:bCs/>
        <w:sz w:val="24"/>
        <w:szCs w:val="24"/>
      </w:rPr>
      <w:br/>
      <w:t xml:space="preserve">lub </w:t>
    </w:r>
    <w:r w:rsidR="00B94B41" w:rsidRPr="00555202">
      <w:rPr>
        <w:rFonts w:ascii="Times New Roman" w:hAnsi="Times New Roman"/>
        <w:bCs/>
        <w:sz w:val="24"/>
        <w:szCs w:val="24"/>
      </w:rPr>
      <w:t xml:space="preserve">przynależności </w:t>
    </w:r>
    <w:r w:rsidRPr="00555202">
      <w:rPr>
        <w:rFonts w:ascii="Times New Roman" w:hAnsi="Times New Roman"/>
        <w:bCs/>
        <w:sz w:val="24"/>
        <w:szCs w:val="24"/>
      </w:rPr>
      <w:t>do grupy kapitałowej</w:t>
    </w:r>
    <w:bookmarkEnd w:id="0"/>
  </w:p>
  <w:p w14:paraId="32B337EE" w14:textId="77777777" w:rsidR="00564515" w:rsidRDefault="005645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B2DAA"/>
    <w:multiLevelType w:val="hybridMultilevel"/>
    <w:tmpl w:val="3144820A"/>
    <w:lvl w:ilvl="0" w:tplc="0415000D">
      <w:start w:val="1"/>
      <w:numFmt w:val="bullet"/>
      <w:lvlText w:val=""/>
      <w:lvlJc w:val="left"/>
      <w:pPr>
        <w:ind w:left="11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56EA1889"/>
    <w:multiLevelType w:val="hybridMultilevel"/>
    <w:tmpl w:val="0D92091A"/>
    <w:lvl w:ilvl="0" w:tplc="0415000D">
      <w:start w:val="1"/>
      <w:numFmt w:val="bullet"/>
      <w:lvlText w:val=""/>
      <w:lvlJc w:val="left"/>
      <w:pPr>
        <w:ind w:left="11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 w16cid:durableId="1606305868">
    <w:abstractNumId w:val="0"/>
  </w:num>
  <w:num w:numId="2" w16cid:durableId="1158885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498"/>
    <w:rsid w:val="00003AD1"/>
    <w:rsid w:val="000139F6"/>
    <w:rsid w:val="00055137"/>
    <w:rsid w:val="00081F8E"/>
    <w:rsid w:val="00097F7F"/>
    <w:rsid w:val="000D3FF7"/>
    <w:rsid w:val="00140D91"/>
    <w:rsid w:val="00160E17"/>
    <w:rsid w:val="001C17CD"/>
    <w:rsid w:val="001D5A00"/>
    <w:rsid w:val="00262C24"/>
    <w:rsid w:val="002C5C80"/>
    <w:rsid w:val="003F1AE7"/>
    <w:rsid w:val="00454568"/>
    <w:rsid w:val="00487F37"/>
    <w:rsid w:val="004A4765"/>
    <w:rsid w:val="00511279"/>
    <w:rsid w:val="00555202"/>
    <w:rsid w:val="00564515"/>
    <w:rsid w:val="005A35C1"/>
    <w:rsid w:val="006C6FFD"/>
    <w:rsid w:val="007100F5"/>
    <w:rsid w:val="00746E68"/>
    <w:rsid w:val="00753FD3"/>
    <w:rsid w:val="007917F6"/>
    <w:rsid w:val="007C0A9D"/>
    <w:rsid w:val="007F1286"/>
    <w:rsid w:val="00810638"/>
    <w:rsid w:val="00836707"/>
    <w:rsid w:val="00836A96"/>
    <w:rsid w:val="00836AEE"/>
    <w:rsid w:val="008569C6"/>
    <w:rsid w:val="00862FA2"/>
    <w:rsid w:val="00893EBA"/>
    <w:rsid w:val="008B6BF9"/>
    <w:rsid w:val="00943B14"/>
    <w:rsid w:val="009834FD"/>
    <w:rsid w:val="009B183B"/>
    <w:rsid w:val="00A24B5D"/>
    <w:rsid w:val="00A37B12"/>
    <w:rsid w:val="00A95C6C"/>
    <w:rsid w:val="00B22798"/>
    <w:rsid w:val="00B374C5"/>
    <w:rsid w:val="00B44CD8"/>
    <w:rsid w:val="00B8002B"/>
    <w:rsid w:val="00B92A50"/>
    <w:rsid w:val="00B94B41"/>
    <w:rsid w:val="00C3120A"/>
    <w:rsid w:val="00C329C9"/>
    <w:rsid w:val="00C42BB1"/>
    <w:rsid w:val="00CB25A1"/>
    <w:rsid w:val="00CB390C"/>
    <w:rsid w:val="00CF04B5"/>
    <w:rsid w:val="00D34A9D"/>
    <w:rsid w:val="00D55186"/>
    <w:rsid w:val="00DB0C00"/>
    <w:rsid w:val="00E15E0E"/>
    <w:rsid w:val="00E57498"/>
    <w:rsid w:val="00F153BB"/>
    <w:rsid w:val="00FB0221"/>
    <w:rsid w:val="00FB5138"/>
    <w:rsid w:val="00FC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C01F3"/>
  <w15:docId w15:val="{BF0D9F7D-91B7-4156-A9FF-EC4A3CE69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749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57498"/>
    <w:rPr>
      <w:sz w:val="20"/>
      <w:szCs w:val="20"/>
    </w:rPr>
  </w:style>
  <w:style w:type="character" w:styleId="Odwoanieprzypisudolnego">
    <w:name w:val="footnote reference"/>
    <w:uiPriority w:val="99"/>
    <w:rsid w:val="00E57498"/>
    <w:rPr>
      <w:vertAlign w:val="superscript"/>
    </w:rPr>
  </w:style>
  <w:style w:type="paragraph" w:styleId="Nagwek">
    <w:name w:val="header"/>
    <w:basedOn w:val="Normalny"/>
    <w:link w:val="NagwekZnak"/>
    <w:unhideWhenUsed/>
    <w:rsid w:val="005645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4515"/>
  </w:style>
  <w:style w:type="paragraph" w:styleId="Stopka">
    <w:name w:val="footer"/>
    <w:basedOn w:val="Normalny"/>
    <w:link w:val="StopkaZnak"/>
    <w:uiPriority w:val="99"/>
    <w:unhideWhenUsed/>
    <w:rsid w:val="005645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45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Purc</dc:creator>
  <cp:lastModifiedBy>Dariusz Purc</cp:lastModifiedBy>
  <cp:revision>7</cp:revision>
  <dcterms:created xsi:type="dcterms:W3CDTF">2024-01-17T07:03:00Z</dcterms:created>
  <dcterms:modified xsi:type="dcterms:W3CDTF">2026-04-24T11:07:00Z</dcterms:modified>
</cp:coreProperties>
</file>